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3"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6463"/>
      </w:tblGrid>
      <w:tr w:rsidR="00D56605" w:rsidRPr="007969CC" w14:paraId="7BDAF535" w14:textId="77777777" w:rsidTr="002C5CA4">
        <w:tc>
          <w:tcPr>
            <w:tcW w:w="4254" w:type="dxa"/>
          </w:tcPr>
          <w:p w14:paraId="3783357E" w14:textId="77777777" w:rsidR="00D56605" w:rsidRPr="007969CC" w:rsidRDefault="00D56605" w:rsidP="00FF490E">
            <w:pPr>
              <w:jc w:val="center"/>
              <w:rPr>
                <w:sz w:val="26"/>
              </w:rPr>
            </w:pPr>
            <w:r w:rsidRPr="007969CC">
              <w:rPr>
                <w:sz w:val="26"/>
              </w:rPr>
              <w:t>ỦY BAN NHÂN DÂN</w:t>
            </w:r>
          </w:p>
          <w:p w14:paraId="3FA804A1" w14:textId="77777777" w:rsidR="00D56605" w:rsidRPr="007969CC" w:rsidRDefault="00D56605" w:rsidP="00FF490E">
            <w:pPr>
              <w:jc w:val="center"/>
              <w:rPr>
                <w:sz w:val="26"/>
              </w:rPr>
            </w:pPr>
            <w:r w:rsidRPr="007969CC">
              <w:rPr>
                <w:sz w:val="26"/>
              </w:rPr>
              <w:t>THÀNH PHỐ HỒ CHÍ MINH</w:t>
            </w:r>
          </w:p>
          <w:p w14:paraId="2BC676DF" w14:textId="77777777" w:rsidR="00D56605" w:rsidRPr="007969CC" w:rsidRDefault="00D56605" w:rsidP="00FF490E">
            <w:pPr>
              <w:jc w:val="center"/>
              <w:rPr>
                <w:b/>
                <w:sz w:val="26"/>
              </w:rPr>
            </w:pPr>
            <w:r w:rsidRPr="007969CC">
              <w:rPr>
                <w:b/>
                <w:sz w:val="26"/>
              </w:rPr>
              <w:t>SỞ GIÁO DỤC VÀ ĐÀO TẠO</w:t>
            </w:r>
          </w:p>
          <w:p w14:paraId="77CB0F71" w14:textId="77777777" w:rsidR="00D56605" w:rsidRPr="007969CC" w:rsidRDefault="00D56605" w:rsidP="00FF490E">
            <w:pPr>
              <w:jc w:val="center"/>
              <w:rPr>
                <w:b/>
              </w:rPr>
            </w:pPr>
            <w:r w:rsidRPr="007969CC">
              <w:rPr>
                <w:b/>
                <w:noProof/>
              </w:rPr>
              <mc:AlternateContent>
                <mc:Choice Requires="wps">
                  <w:drawing>
                    <wp:anchor distT="0" distB="0" distL="114300" distR="114300" simplePos="0" relativeHeight="251659264" behindDoc="0" locked="0" layoutInCell="1" allowOverlap="1" wp14:anchorId="28FBF3C4" wp14:editId="64C38117">
                      <wp:simplePos x="0" y="0"/>
                      <wp:positionH relativeFrom="column">
                        <wp:posOffset>904240</wp:posOffset>
                      </wp:positionH>
                      <wp:positionV relativeFrom="paragraph">
                        <wp:posOffset>66675</wp:posOffset>
                      </wp:positionV>
                      <wp:extent cx="7715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715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9DE6D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2pt,5.25pt" to="131.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" strokecolor="black [3200]">
                      <v:stroke joinstyle="miter"/>
                    </v:line>
                  </w:pict>
                </mc:Fallback>
              </mc:AlternateContent>
            </w:r>
          </w:p>
        </w:tc>
        <w:tc>
          <w:tcPr>
            <w:tcW w:w="6378" w:type="dxa"/>
          </w:tcPr>
          <w:p w14:paraId="441C585D" w14:textId="77777777" w:rsidR="00D56605" w:rsidRPr="007969CC" w:rsidRDefault="00D56605" w:rsidP="00FF490E">
            <w:pPr>
              <w:jc w:val="center"/>
              <w:rPr>
                <w:b/>
                <w:sz w:val="26"/>
              </w:rPr>
            </w:pPr>
            <w:r w:rsidRPr="007969CC">
              <w:rPr>
                <w:b/>
                <w:sz w:val="26"/>
              </w:rPr>
              <w:t>CỘNG HÒA XÃ HỘI CHỦ NGHĨA VIỆT NAM</w:t>
            </w:r>
          </w:p>
          <w:p w14:paraId="0E76BA6F" w14:textId="77777777" w:rsidR="00D56605" w:rsidRPr="007969CC" w:rsidRDefault="00D56605" w:rsidP="00FF490E">
            <w:pPr>
              <w:jc w:val="center"/>
              <w:rPr>
                <w:b/>
              </w:rPr>
            </w:pPr>
            <w:r w:rsidRPr="007969CC">
              <w:rPr>
                <w:b/>
                <w:noProof/>
              </w:rPr>
              <mc:AlternateContent>
                <mc:Choice Requires="wps">
                  <w:drawing>
                    <wp:anchor distT="0" distB="0" distL="114300" distR="114300" simplePos="0" relativeHeight="251660288" behindDoc="0" locked="0" layoutInCell="1" allowOverlap="1" wp14:anchorId="3B3C35DC" wp14:editId="0FEAFEFC">
                      <wp:simplePos x="0" y="0"/>
                      <wp:positionH relativeFrom="column">
                        <wp:posOffset>882015</wp:posOffset>
                      </wp:positionH>
                      <wp:positionV relativeFrom="paragraph">
                        <wp:posOffset>242570</wp:posOffset>
                      </wp:positionV>
                      <wp:extent cx="22002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20027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71DFB6"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45pt,19.1pt" to="242.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" strokecolor="black [3200]">
                      <v:stroke joinstyle="miter"/>
                    </v:line>
                  </w:pict>
                </mc:Fallback>
              </mc:AlternateContent>
            </w:r>
            <w:r w:rsidRPr="007969CC">
              <w:rPr>
                <w:b/>
              </w:rPr>
              <w:t>Độc lập - Tự do - Hạnh Phúc</w:t>
            </w:r>
          </w:p>
        </w:tc>
      </w:tr>
      <w:tr w:rsidR="00D56605" w:rsidRPr="007969CC" w14:paraId="3EE1DEC5" w14:textId="77777777" w:rsidTr="002C5CA4">
        <w:tc>
          <w:tcPr>
            <w:tcW w:w="4254" w:type="dxa"/>
          </w:tcPr>
          <w:p w14:paraId="19FDFDFF" w14:textId="65BC7BA0" w:rsidR="00D56605" w:rsidRPr="007969CC" w:rsidRDefault="00D56605" w:rsidP="00FF490E">
            <w:pPr>
              <w:jc w:val="center"/>
            </w:pPr>
            <w:r w:rsidRPr="007969CC">
              <w:rPr>
                <w:sz w:val="26"/>
              </w:rPr>
              <w:t xml:space="preserve">Số: </w:t>
            </w:r>
            <w:r w:rsidR="00E67368">
              <w:rPr>
                <w:sz w:val="26"/>
              </w:rPr>
              <w:t>3931</w:t>
            </w:r>
            <w:r w:rsidRPr="007969CC">
              <w:rPr>
                <w:sz w:val="26"/>
              </w:rPr>
              <w:t>/GDĐT-TrH</w:t>
            </w:r>
          </w:p>
        </w:tc>
        <w:tc>
          <w:tcPr>
            <w:tcW w:w="6378" w:type="dxa"/>
          </w:tcPr>
          <w:p w14:paraId="4005F056" w14:textId="12308B4D" w:rsidR="00D56605" w:rsidRPr="007969CC" w:rsidRDefault="00D56605" w:rsidP="00FF490E">
            <w:pPr>
              <w:jc w:val="center"/>
              <w:rPr>
                <w:i/>
              </w:rPr>
            </w:pPr>
            <w:r w:rsidRPr="007969CC">
              <w:rPr>
                <w:i/>
              </w:rPr>
              <w:t>Thành phố Hồ Chí Minh, ngày</w:t>
            </w:r>
            <w:r w:rsidR="00E67368">
              <w:rPr>
                <w:i/>
                <w:lang w:val="vi-VN"/>
              </w:rPr>
              <w:t xml:space="preserve"> 23 </w:t>
            </w:r>
            <w:r w:rsidRPr="007969CC">
              <w:rPr>
                <w:i/>
              </w:rPr>
              <w:t xml:space="preserve">tháng </w:t>
            </w:r>
            <w:r w:rsidR="006F488F">
              <w:rPr>
                <w:i/>
              </w:rPr>
              <w:t>10</w:t>
            </w:r>
            <w:r w:rsidRPr="007969CC">
              <w:rPr>
                <w:i/>
              </w:rPr>
              <w:t xml:space="preserve"> năm 2019</w:t>
            </w:r>
          </w:p>
        </w:tc>
      </w:tr>
      <w:tr w:rsidR="00D56605" w:rsidRPr="007969CC" w14:paraId="104F601C" w14:textId="77777777" w:rsidTr="00FF490E">
        <w:tc>
          <w:tcPr>
            <w:tcW w:w="4254" w:type="dxa"/>
          </w:tcPr>
          <w:p w14:paraId="7A2C0900" w14:textId="77777777" w:rsidR="00D56605" w:rsidRDefault="00D56605" w:rsidP="00FF490E">
            <w:pPr>
              <w:jc w:val="center"/>
            </w:pPr>
          </w:p>
          <w:p w14:paraId="06623240" w14:textId="56A83AC9" w:rsidR="00D56605" w:rsidRPr="007969CC" w:rsidRDefault="00D56605" w:rsidP="00A47646">
            <w:pPr>
              <w:jc w:val="center"/>
            </w:pPr>
            <w:r w:rsidRPr="00464DB9">
              <w:rPr>
                <w:sz w:val="26"/>
              </w:rPr>
              <w:t>Về báo cáo kiểm định chất lượng</w:t>
            </w:r>
            <w:r w:rsidR="00A47646">
              <w:rPr>
                <w:sz w:val="26"/>
              </w:rPr>
              <w:t xml:space="preserve"> </w:t>
            </w:r>
            <w:r w:rsidR="005A489E">
              <w:rPr>
                <w:sz w:val="26"/>
              </w:rPr>
              <w:t xml:space="preserve">giáo dục </w:t>
            </w:r>
            <w:r w:rsidRPr="00464DB9">
              <w:rPr>
                <w:sz w:val="26"/>
              </w:rPr>
              <w:t>và công nhận đạt chuẩn quốc gia</w:t>
            </w:r>
            <w:r w:rsidR="005A489E">
              <w:rPr>
                <w:sz w:val="26"/>
              </w:rPr>
              <w:t xml:space="preserve"> cấp trung học phổ thông</w:t>
            </w:r>
            <w:r w:rsidR="00A47646">
              <w:rPr>
                <w:sz w:val="26"/>
              </w:rPr>
              <w:t xml:space="preserve"> ở 05 huyện</w:t>
            </w:r>
          </w:p>
        </w:tc>
        <w:tc>
          <w:tcPr>
            <w:tcW w:w="6378" w:type="dxa"/>
          </w:tcPr>
          <w:p w14:paraId="002E6E70" w14:textId="77777777" w:rsidR="00D56605" w:rsidRPr="007969CC" w:rsidRDefault="00D56605" w:rsidP="00FF490E">
            <w:pPr>
              <w:jc w:val="center"/>
              <w:rPr>
                <w:i/>
              </w:rPr>
            </w:pPr>
          </w:p>
        </w:tc>
      </w:tr>
    </w:tbl>
    <w:p w14:paraId="5026C619" w14:textId="77777777" w:rsidR="00D56605" w:rsidRPr="007969CC" w:rsidRDefault="00D56605" w:rsidP="007969CC"/>
    <w:p w14:paraId="7A8A9091" w14:textId="77777777" w:rsidR="00D56605" w:rsidRPr="007969CC" w:rsidRDefault="00D56605" w:rsidP="007969CC"/>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6510"/>
      </w:tblGrid>
      <w:tr w:rsidR="00D56605" w:rsidRPr="007969CC" w14:paraId="5D012EC9" w14:textId="77777777" w:rsidTr="00A47646">
        <w:tc>
          <w:tcPr>
            <w:tcW w:w="1848" w:type="dxa"/>
          </w:tcPr>
          <w:p w14:paraId="30D8F4C7" w14:textId="77777777" w:rsidR="00D56605" w:rsidRPr="007969CC" w:rsidRDefault="00D56605" w:rsidP="002C5CA4">
            <w:pPr>
              <w:jc w:val="right"/>
            </w:pPr>
            <w:r w:rsidRPr="007969CC">
              <w:t>Kính gửi:</w:t>
            </w:r>
          </w:p>
        </w:tc>
        <w:tc>
          <w:tcPr>
            <w:tcW w:w="6510" w:type="dxa"/>
          </w:tcPr>
          <w:p w14:paraId="0E333191" w14:textId="6BE1A450" w:rsidR="00D56605" w:rsidRPr="007969CC" w:rsidRDefault="00D56605">
            <w:r>
              <w:t xml:space="preserve">Hiệu trưởng </w:t>
            </w:r>
            <w:r w:rsidR="00A47646">
              <w:t>t</w:t>
            </w:r>
            <w:r>
              <w:t xml:space="preserve">rường </w:t>
            </w:r>
            <w:r w:rsidR="00A47646">
              <w:t>trung học phổ thông</w:t>
            </w:r>
            <w:r w:rsidR="00274F9C">
              <w:t xml:space="preserve"> </w:t>
            </w:r>
            <w:r>
              <w:t>thuộc địa bàn huyện Bình Chánh, Cần Giờ, Củ Chi, Hóc Môn, Nhà Bè.</w:t>
            </w:r>
          </w:p>
        </w:tc>
      </w:tr>
    </w:tbl>
    <w:p w14:paraId="0A61A377" w14:textId="77777777" w:rsidR="002F5480" w:rsidRDefault="002F5480" w:rsidP="00C6470C">
      <w:pPr>
        <w:spacing w:before="120"/>
        <w:ind w:firstLine="720"/>
      </w:pPr>
    </w:p>
    <w:p w14:paraId="116CCE2F" w14:textId="218B7629" w:rsidR="00D56605" w:rsidRDefault="00C6470C" w:rsidP="004E4F3F">
      <w:pPr>
        <w:spacing w:before="120"/>
        <w:ind w:firstLine="720"/>
      </w:pPr>
      <w:r>
        <w:t>Căn cứ</w:t>
      </w:r>
      <w:r w:rsidRPr="00C6470C">
        <w:t xml:space="preserve"> Quyết định 558/QĐ-TTg ngày 05</w:t>
      </w:r>
      <w:r w:rsidR="00A47646">
        <w:t xml:space="preserve"> tháng </w:t>
      </w:r>
      <w:r w:rsidRPr="00C6470C">
        <w:t>4</w:t>
      </w:r>
      <w:r w:rsidR="00A47646">
        <w:t xml:space="preserve"> năm </w:t>
      </w:r>
      <w:r w:rsidRPr="00C6470C">
        <w:t>2016 của Thủ tướng Chính phủ về Ban hành Tiêu chí huyện nông thôn mới và quy định thị xã, thành phố trực thuộc cấp tỉnh hoàn thành nhiệm vụ xây dựng nông thôn mới</w:t>
      </w:r>
      <w:r>
        <w:t>;</w:t>
      </w:r>
    </w:p>
    <w:p w14:paraId="162E898A" w14:textId="1FBF20F7" w:rsidR="00C6470C" w:rsidRDefault="00C6470C" w:rsidP="004E4F3F">
      <w:pPr>
        <w:spacing w:before="120"/>
        <w:ind w:firstLine="720"/>
      </w:pPr>
      <w:r>
        <w:t>Căn cứ T</w:t>
      </w:r>
      <w:r w:rsidRPr="00C6470C">
        <w:t>hông tư 35/2016/TT-BNNPTNT ngày 26</w:t>
      </w:r>
      <w:r w:rsidR="00A47646">
        <w:t xml:space="preserve"> tháng </w:t>
      </w:r>
      <w:r w:rsidRPr="00C6470C">
        <w:t>12</w:t>
      </w:r>
      <w:r w:rsidR="00A47646">
        <w:t xml:space="preserve"> năm </w:t>
      </w:r>
      <w:r w:rsidRPr="00C6470C">
        <w:t>2016 của Bộ trưởng Bộ Nông nghiệp và phát triển nông thôn về Hướng dẫn thực hiện Tiêu chí huyện đạt chuẩn nông thôn mới giai đoạn 2016 - 2020</w:t>
      </w:r>
      <w:r>
        <w:t>;</w:t>
      </w:r>
    </w:p>
    <w:p w14:paraId="125F29E9" w14:textId="76F9BCAC" w:rsidR="00971E2D" w:rsidRDefault="00971E2D" w:rsidP="004E4F3F">
      <w:pPr>
        <w:spacing w:before="120"/>
        <w:ind w:firstLine="720"/>
      </w:pPr>
      <w:r>
        <w:t>Căn cứ Thông tư 18/2018/TT-BGDĐT ngày 22</w:t>
      </w:r>
      <w:r w:rsidR="00A47646">
        <w:t xml:space="preserve"> tháng </w:t>
      </w:r>
      <w:r>
        <w:t>8</w:t>
      </w:r>
      <w:r w:rsidR="00A47646">
        <w:t xml:space="preserve"> năm </w:t>
      </w:r>
      <w:r>
        <w:t>2018 của Bộ Giáo dục và Đào tạo về Ban hành Quy định về Kiểm định chất lượng giáo dục và công nhận đạt chuẩn quốc gia đối với trường trung học cơ sở, trường trung học phổ thông và trường phổ thông có nhiều cấp học;</w:t>
      </w:r>
    </w:p>
    <w:p w14:paraId="67D77AA7" w14:textId="4A0B305E" w:rsidR="00C6470C" w:rsidRDefault="00971E2D" w:rsidP="004E4F3F">
      <w:pPr>
        <w:spacing w:before="120"/>
        <w:ind w:firstLine="720"/>
      </w:pPr>
      <w:r>
        <w:t xml:space="preserve">Căn cứ </w:t>
      </w:r>
      <w:r w:rsidR="00791E23">
        <w:t>Thông báo số 350/TB-VP ngày 11</w:t>
      </w:r>
      <w:r w:rsidR="00A47646">
        <w:t xml:space="preserve"> tháng </w:t>
      </w:r>
      <w:r w:rsidR="00791E23">
        <w:t>6</w:t>
      </w:r>
      <w:r w:rsidR="00A47646">
        <w:t xml:space="preserve"> năm </w:t>
      </w:r>
      <w:r w:rsidR="00791E23">
        <w:t>2018 của Văn phòng UBND thành phố về Ý kiến kết luận của Phó Chủ tịch Thường trực Ủy ban nhân dân thành phố Lê Thanh Liêm tại buổi làm việc về nội dung góp ý dự thảo Báo cáo kết quả thực hiện Chương trình Mục tiêu quốc gia xây dựng nông thôn mới trên địa bàn thành phố Hồ Chí Minh năm 2016 - 2017; phương hướng nhiệm vụ năm 2018 và lộ trình thực hiện đến cuối năm 2020</w:t>
      </w:r>
      <w:r w:rsidR="00E00E40">
        <w:t>;</w:t>
      </w:r>
    </w:p>
    <w:p w14:paraId="46C293B8" w14:textId="4601F49B" w:rsidR="00E00E40" w:rsidRDefault="00E00E40" w:rsidP="004E4F3F">
      <w:pPr>
        <w:spacing w:before="120"/>
        <w:ind w:firstLine="720"/>
      </w:pPr>
      <w:r>
        <w:t>Căn cứ Thông báo số 2873/TB-TU ngày 28</w:t>
      </w:r>
      <w:r w:rsidR="00A47646">
        <w:t xml:space="preserve"> tháng </w:t>
      </w:r>
      <w:r>
        <w:t>12</w:t>
      </w:r>
      <w:r w:rsidR="00A47646">
        <w:t xml:space="preserve"> năm </w:t>
      </w:r>
      <w:r>
        <w:t xml:space="preserve">2018 của Ban thường vụ thành ủy về sơ kết </w:t>
      </w:r>
      <w:r w:rsidR="00B42BE4">
        <w:t>0</w:t>
      </w:r>
      <w:r>
        <w:t>3 năm thực hiện</w:t>
      </w:r>
      <w:r w:rsidR="00B42BE4">
        <w:t xml:space="preserve"> Chương trình mục tiêu quốc gia xây dựng nông thôn mới trên địa bàn thành phố Hồ Chí Minh (2016 – 2018) phương hướng, nhiệm vụ năm 2019 – 2020 đã giao cho Sở Giáo dục và Đào tạo xây dựng kế hoạch phối hợp với </w:t>
      </w:r>
      <w:r w:rsidR="00B07F9C">
        <w:t>Ủ</w:t>
      </w:r>
      <w:r w:rsidR="00B42BE4">
        <w:t xml:space="preserve">y ban nhân dân </w:t>
      </w:r>
      <w:r w:rsidR="00B07F9C">
        <w:t>0</w:t>
      </w:r>
      <w:r w:rsidR="00B42BE4">
        <w:t>5 huyện thực hiện hoàn thành tiêu chí trường học theo tiến độ đã ký kết</w:t>
      </w:r>
      <w:r w:rsidR="00274F9C">
        <w:t>;</w:t>
      </w:r>
    </w:p>
    <w:p w14:paraId="19673149" w14:textId="5A512706" w:rsidR="00274F9C" w:rsidRDefault="00382E21" w:rsidP="004E4F3F">
      <w:pPr>
        <w:spacing w:before="120"/>
        <w:ind w:firstLine="720"/>
      </w:pPr>
      <w:r>
        <w:t xml:space="preserve">Thực hiện chỉ đạo của </w:t>
      </w:r>
      <w:r w:rsidR="00274F9C">
        <w:t>T</w:t>
      </w:r>
      <w:r>
        <w:t xml:space="preserve">hành ủy </w:t>
      </w:r>
      <w:r w:rsidR="00A47646">
        <w:t>thành phố Hồ Chí Minh về</w:t>
      </w:r>
      <w:r>
        <w:t xml:space="preserve"> đẩy nhanh tiến độ hoàn chỉnh, nâng cao chất lượng tiêu chí xây dựng nông thôn mới giai đoạn 2016 – 2020</w:t>
      </w:r>
      <w:r w:rsidR="00274F9C">
        <w:t>;</w:t>
      </w:r>
      <w:r>
        <w:t xml:space="preserve"> </w:t>
      </w:r>
      <w:r w:rsidR="00274F9C">
        <w:t>q</w:t>
      </w:r>
      <w:r w:rsidR="00BE13E3">
        <w:t>uán triệt, c</w:t>
      </w:r>
      <w:r>
        <w:t xml:space="preserve">hỉ đạo </w:t>
      </w:r>
      <w:r w:rsidR="00BE13E3">
        <w:t xml:space="preserve">xuyên suốt </w:t>
      </w:r>
      <w:r>
        <w:t>cả hệ thống chính trị cùng đẩy nhanh tiến độ thực hiện các tiêu chí chưa đạt, đảm bảo chất lượng, tiến độ thực hiện</w:t>
      </w:r>
      <w:r w:rsidR="00B07F9C">
        <w:t>,</w:t>
      </w:r>
      <w:r w:rsidR="00BE13E3">
        <w:t xml:space="preserve"> đặc biệt chú trọng tiêu chí trường học để đảm bảo đến năm 2020 đạt</w:t>
      </w:r>
      <w:r w:rsidR="00274F9C">
        <w:t xml:space="preserve"> chuẩn</w:t>
      </w:r>
      <w:r w:rsidR="00BE13E3">
        <w:t xml:space="preserve"> theo quy định</w:t>
      </w:r>
      <w:r w:rsidR="00274F9C">
        <w:t>,</w:t>
      </w:r>
    </w:p>
    <w:p w14:paraId="50893C8C" w14:textId="4D15B063" w:rsidR="00C6470C" w:rsidRDefault="00C6470C" w:rsidP="004E4F3F">
      <w:pPr>
        <w:spacing w:before="120"/>
        <w:ind w:firstLine="720"/>
      </w:pPr>
      <w:r>
        <w:lastRenderedPageBreak/>
        <w:t xml:space="preserve">Sở Giáo dục và Đào tạo </w:t>
      </w:r>
      <w:r w:rsidR="00A47646">
        <w:t>yêu cầu</w:t>
      </w:r>
      <w:r>
        <w:t xml:space="preserve"> Hiệu trưởng trường trung học phổ thông</w:t>
      </w:r>
      <w:r w:rsidR="00274F9C">
        <w:t xml:space="preserve"> </w:t>
      </w:r>
      <w:r w:rsidR="000A0815">
        <w:t xml:space="preserve">thuộc địa bàn huyện </w:t>
      </w:r>
      <w:r w:rsidR="0091153D">
        <w:t>Bình Chánh, Cần Giờ, Củ Chi, Hóc Môn, Nhà Bè</w:t>
      </w:r>
      <w:r w:rsidR="00D022AA">
        <w:t xml:space="preserve"> </w:t>
      </w:r>
      <w:r w:rsidR="00274F9C">
        <w:t xml:space="preserve">căn cứ các </w:t>
      </w:r>
      <w:r w:rsidR="00A47646">
        <w:t>t</w:t>
      </w:r>
      <w:r w:rsidR="00274F9C">
        <w:t>iêu chí của Thông tư 18/2018/TT-BGDĐT ngày 22</w:t>
      </w:r>
      <w:r w:rsidR="00A47646">
        <w:t xml:space="preserve"> tháng </w:t>
      </w:r>
      <w:r w:rsidR="00274F9C">
        <w:t>8</w:t>
      </w:r>
      <w:r w:rsidR="00A47646">
        <w:t xml:space="preserve"> năm </w:t>
      </w:r>
      <w:r w:rsidR="00274F9C">
        <w:t xml:space="preserve">2018 của Bộ Giáo dục và Đào tạo, rà soát tình hình, thực trạng của nhà trường và </w:t>
      </w:r>
      <w:r w:rsidR="00D022AA">
        <w:t xml:space="preserve">thực hiện </w:t>
      </w:r>
      <w:r w:rsidR="00274F9C">
        <w:t>báo cáo tiến độ công tác kiểm định chất lượng giáo dục và công nhận đạt chuẩn quốc gia</w:t>
      </w:r>
      <w:r w:rsidR="005A489E">
        <w:t xml:space="preserve"> tính đến tháng 10/2019</w:t>
      </w:r>
      <w:r w:rsidR="00274F9C">
        <w:t xml:space="preserve"> </w:t>
      </w:r>
      <w:r w:rsidR="005A489E">
        <w:t>(</w:t>
      </w:r>
      <w:r w:rsidR="00274F9C">
        <w:t>theo mẫu đính kèm</w:t>
      </w:r>
      <w:r w:rsidR="005A489E">
        <w:t>).</w:t>
      </w:r>
    </w:p>
    <w:p w14:paraId="1C03005E" w14:textId="5A5E78C2" w:rsidR="004E4F3F" w:rsidRDefault="004E4F3F" w:rsidP="004E4F3F">
      <w:pPr>
        <w:spacing w:before="120"/>
        <w:ind w:firstLine="720"/>
      </w:pPr>
      <w:r>
        <w:t xml:space="preserve">Thời gian gửi </w:t>
      </w:r>
      <w:r w:rsidR="007D767E">
        <w:t>b</w:t>
      </w:r>
      <w:r>
        <w:t>áo cáo</w:t>
      </w:r>
      <w:r w:rsidR="007D767E">
        <w:t>: T</w:t>
      </w:r>
      <w:r>
        <w:t xml:space="preserve">rước ngày </w:t>
      </w:r>
      <w:r w:rsidR="007D767E" w:rsidRPr="005A489E">
        <w:rPr>
          <w:b/>
          <w:bCs/>
        </w:rPr>
        <w:t>11</w:t>
      </w:r>
      <w:r w:rsidRPr="005A489E">
        <w:rPr>
          <w:b/>
          <w:bCs/>
        </w:rPr>
        <w:t>/1</w:t>
      </w:r>
      <w:r w:rsidR="007D767E" w:rsidRPr="005A489E">
        <w:rPr>
          <w:b/>
          <w:bCs/>
        </w:rPr>
        <w:t>1</w:t>
      </w:r>
      <w:r w:rsidRPr="005A489E">
        <w:rPr>
          <w:b/>
          <w:bCs/>
        </w:rPr>
        <w:t>/2019</w:t>
      </w:r>
      <w:r>
        <w:t>.</w:t>
      </w:r>
    </w:p>
    <w:p w14:paraId="03637939" w14:textId="2E56650C" w:rsidR="00556861" w:rsidRDefault="000A0815" w:rsidP="00BE13E3">
      <w:pPr>
        <w:widowControl w:val="0"/>
        <w:spacing w:before="120"/>
        <w:ind w:firstLine="720"/>
      </w:pPr>
      <w:r>
        <w:t xml:space="preserve">Sở Giáo dục và Đào tạo đề nghị Hiệu trưởng </w:t>
      </w:r>
      <w:r w:rsidR="00BE13E3">
        <w:t xml:space="preserve">trường </w:t>
      </w:r>
      <w:r w:rsidR="00A47646">
        <w:t>t</w:t>
      </w:r>
      <w:r w:rsidR="007D767E">
        <w:t>rung học phổ thông</w:t>
      </w:r>
      <w:r w:rsidR="00BE13E3">
        <w:t xml:space="preserve"> thuộc địa bàn huyện Bình Chánh, Cần Giờ, Củ Chi, Hóc Môn, Nhà Bè </w:t>
      </w:r>
      <w:r w:rsidR="0091153D">
        <w:t>khẩn trương thực hiện</w:t>
      </w:r>
      <w:r w:rsidR="00EC6C09">
        <w:t xml:space="preserve"> Báo cáo </w:t>
      </w:r>
      <w:r w:rsidR="009610B7">
        <w:t xml:space="preserve">và </w:t>
      </w:r>
      <w:r w:rsidR="00EC6C09">
        <w:t>gửi về Sở Giáo dục và Đào tạo (Phòng Giáo dục Trung học</w:t>
      </w:r>
      <w:r w:rsidR="009610B7">
        <w:t xml:space="preserve"> nhận</w:t>
      </w:r>
      <w:r w:rsidR="00EC6C09">
        <w:t>)</w:t>
      </w:r>
      <w:r w:rsidR="00D31E55">
        <w:t xml:space="preserve"> </w:t>
      </w:r>
      <w:r w:rsidR="00B07F9C">
        <w:t xml:space="preserve">đồng thời </w:t>
      </w:r>
      <w:r w:rsidR="00D31E55">
        <w:t xml:space="preserve">bằng </w:t>
      </w:r>
      <w:r w:rsidR="007D767E">
        <w:t>v</w:t>
      </w:r>
      <w:r w:rsidR="004E4F3F">
        <w:t xml:space="preserve">ăn bản và </w:t>
      </w:r>
      <w:r w:rsidR="00B07F9C">
        <w:t>hộp thư</w:t>
      </w:r>
      <w:r w:rsidR="00D31E55">
        <w:t xml:space="preserve"> điện tử nongthonmoi@hcm.edu.vn</w:t>
      </w:r>
      <w:r w:rsidR="007C5CC6">
        <w:t xml:space="preserve"> để kịp thời tổng hợp</w:t>
      </w:r>
      <w:r w:rsidR="009174F1">
        <w:t>./.</w:t>
      </w:r>
    </w:p>
    <w:p w14:paraId="01066556" w14:textId="77777777" w:rsidR="0069488E" w:rsidRDefault="0069488E" w:rsidP="00C6470C">
      <w:pPr>
        <w:spacing w:before="120"/>
        <w:ind w:firstLine="720"/>
      </w:pP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1"/>
      </w:tblGrid>
      <w:tr w:rsidR="009174F1" w14:paraId="0E874FD4" w14:textId="77777777" w:rsidTr="0069488E">
        <w:tc>
          <w:tcPr>
            <w:tcW w:w="5245" w:type="dxa"/>
          </w:tcPr>
          <w:p w14:paraId="659E17CD" w14:textId="77777777" w:rsidR="009174F1" w:rsidRDefault="009174F1" w:rsidP="009174F1"/>
          <w:p w14:paraId="3C061B7F" w14:textId="77777777" w:rsidR="009174F1" w:rsidRPr="00EF259A" w:rsidRDefault="009174F1" w:rsidP="009174F1">
            <w:pPr>
              <w:rPr>
                <w:b/>
                <w:i/>
                <w:sz w:val="24"/>
              </w:rPr>
            </w:pPr>
            <w:r w:rsidRPr="00EF259A">
              <w:rPr>
                <w:b/>
                <w:i/>
                <w:sz w:val="24"/>
              </w:rPr>
              <w:t>Nơi nhận:</w:t>
            </w:r>
          </w:p>
          <w:p w14:paraId="5C42E74E" w14:textId="77777777" w:rsidR="009174F1" w:rsidRPr="00EF259A" w:rsidRDefault="009174F1" w:rsidP="009174F1">
            <w:pPr>
              <w:rPr>
                <w:sz w:val="22"/>
              </w:rPr>
            </w:pPr>
            <w:r w:rsidRPr="00EF259A">
              <w:rPr>
                <w:sz w:val="22"/>
              </w:rPr>
              <w:t>- Như trên;</w:t>
            </w:r>
          </w:p>
          <w:p w14:paraId="7158AD6A" w14:textId="77777777" w:rsidR="009174F1" w:rsidRPr="00EF259A" w:rsidRDefault="009174F1" w:rsidP="009174F1">
            <w:pPr>
              <w:rPr>
                <w:sz w:val="22"/>
              </w:rPr>
            </w:pPr>
            <w:r w:rsidRPr="00EF259A">
              <w:rPr>
                <w:sz w:val="22"/>
              </w:rPr>
              <w:t>- Giám đốc</w:t>
            </w:r>
            <w:r w:rsidR="00681E49" w:rsidRPr="00EF259A">
              <w:rPr>
                <w:sz w:val="22"/>
              </w:rPr>
              <w:t xml:space="preserve"> (để báo cáo);</w:t>
            </w:r>
          </w:p>
          <w:p w14:paraId="072EE024" w14:textId="160EBA53" w:rsidR="00681E49" w:rsidRPr="00EF259A" w:rsidRDefault="00681E49" w:rsidP="009174F1">
            <w:pPr>
              <w:rPr>
                <w:sz w:val="22"/>
              </w:rPr>
            </w:pPr>
            <w:r w:rsidRPr="00EF259A">
              <w:rPr>
                <w:sz w:val="22"/>
              </w:rPr>
              <w:t>- Phòng GDTX</w:t>
            </w:r>
            <w:r w:rsidR="00CD6A0F" w:rsidRPr="00EF259A">
              <w:rPr>
                <w:sz w:val="22"/>
              </w:rPr>
              <w:t>, KT&amp;KĐCLGD;</w:t>
            </w:r>
          </w:p>
          <w:p w14:paraId="1AF1B3A0" w14:textId="0D2F56D4" w:rsidR="00CD6A0F" w:rsidRDefault="00CD6A0F" w:rsidP="009174F1">
            <w:r w:rsidRPr="00EF259A">
              <w:rPr>
                <w:sz w:val="22"/>
              </w:rPr>
              <w:t>- Lưu: VP</w:t>
            </w:r>
            <w:r w:rsidR="006F488F">
              <w:rPr>
                <w:sz w:val="22"/>
              </w:rPr>
              <w:t>, TrH.</w:t>
            </w:r>
          </w:p>
        </w:tc>
        <w:tc>
          <w:tcPr>
            <w:tcW w:w="4531" w:type="dxa"/>
          </w:tcPr>
          <w:p w14:paraId="22549959" w14:textId="77777777" w:rsidR="009174F1" w:rsidRPr="00EF259A" w:rsidRDefault="00EF259A" w:rsidP="0069488E">
            <w:pPr>
              <w:jc w:val="center"/>
              <w:rPr>
                <w:b/>
              </w:rPr>
            </w:pPr>
            <w:r w:rsidRPr="00EF259A">
              <w:rPr>
                <w:b/>
              </w:rPr>
              <w:t>KT. GIÁM ĐỐC</w:t>
            </w:r>
          </w:p>
          <w:p w14:paraId="73A742E8" w14:textId="77777777" w:rsidR="00EF259A" w:rsidRPr="00EF259A" w:rsidRDefault="00EF259A" w:rsidP="0069488E">
            <w:pPr>
              <w:jc w:val="center"/>
              <w:rPr>
                <w:b/>
              </w:rPr>
            </w:pPr>
            <w:r w:rsidRPr="00EF259A">
              <w:rPr>
                <w:b/>
              </w:rPr>
              <w:t>PHÓ GIÁM ĐỐC</w:t>
            </w:r>
          </w:p>
          <w:p w14:paraId="1A3CB132" w14:textId="77777777" w:rsidR="00EF259A" w:rsidRPr="00EF259A" w:rsidRDefault="00EF259A" w:rsidP="0069488E">
            <w:pPr>
              <w:jc w:val="center"/>
              <w:rPr>
                <w:b/>
              </w:rPr>
            </w:pPr>
          </w:p>
          <w:p w14:paraId="671276E3" w14:textId="0CE5A401" w:rsidR="00EF259A" w:rsidRDefault="00EF259A" w:rsidP="0069488E">
            <w:pPr>
              <w:jc w:val="center"/>
              <w:rPr>
                <w:b/>
              </w:rPr>
            </w:pPr>
          </w:p>
          <w:p w14:paraId="0C75A28F" w14:textId="3B3D8422" w:rsidR="00EF259A" w:rsidRPr="00E67368" w:rsidRDefault="00E67368" w:rsidP="0069488E">
            <w:pPr>
              <w:jc w:val="center"/>
              <w:rPr>
                <w:b/>
                <w:lang w:val="vi-VN"/>
              </w:rPr>
            </w:pPr>
            <w:r>
              <w:rPr>
                <w:b/>
                <w:lang w:val="vi-VN"/>
              </w:rPr>
              <w:t>(Đã ký)</w:t>
            </w:r>
            <w:bookmarkStart w:id="0" w:name="_GoBack"/>
            <w:bookmarkEnd w:id="0"/>
          </w:p>
          <w:p w14:paraId="73BDCF90" w14:textId="77777777" w:rsidR="006F488F" w:rsidRPr="00EF259A" w:rsidRDefault="006F488F" w:rsidP="0069488E">
            <w:pPr>
              <w:jc w:val="center"/>
              <w:rPr>
                <w:b/>
              </w:rPr>
            </w:pPr>
          </w:p>
          <w:p w14:paraId="05C41D42" w14:textId="77777777" w:rsidR="00EF259A" w:rsidRPr="00EF259A" w:rsidRDefault="00EF259A" w:rsidP="0069488E">
            <w:pPr>
              <w:jc w:val="center"/>
              <w:rPr>
                <w:b/>
              </w:rPr>
            </w:pPr>
          </w:p>
          <w:p w14:paraId="4584B101" w14:textId="7283CE34" w:rsidR="00EF259A" w:rsidRPr="00EF259A" w:rsidRDefault="00EF259A" w:rsidP="0069488E">
            <w:pPr>
              <w:jc w:val="center"/>
              <w:rPr>
                <w:b/>
              </w:rPr>
            </w:pPr>
            <w:r w:rsidRPr="00EF259A">
              <w:rPr>
                <w:b/>
              </w:rPr>
              <w:t>Lê Hoài Nam</w:t>
            </w:r>
          </w:p>
        </w:tc>
      </w:tr>
    </w:tbl>
    <w:p w14:paraId="4D4A473C" w14:textId="77777777" w:rsidR="009174F1" w:rsidRPr="007969CC" w:rsidRDefault="009174F1" w:rsidP="00C6470C">
      <w:pPr>
        <w:spacing w:before="120"/>
        <w:ind w:firstLine="720"/>
      </w:pPr>
    </w:p>
    <w:p w14:paraId="695A34D1" w14:textId="77777777" w:rsidR="003636D1" w:rsidRDefault="003636D1"/>
    <w:p w14:paraId="17103B1E" w14:textId="77777777" w:rsidR="00D6571A" w:rsidRDefault="00D6571A">
      <w:r>
        <w:br w:type="page"/>
      </w:r>
    </w:p>
    <w:p w14:paraId="49803580" w14:textId="77777777" w:rsidR="00D6571A" w:rsidRDefault="00D6571A">
      <w:pPr>
        <w:sectPr w:rsidR="00D6571A" w:rsidSect="00D6571A">
          <w:footerReference w:type="default" r:id="rId6"/>
          <w:pgSz w:w="11907" w:h="16840" w:code="9"/>
          <w:pgMar w:top="1134" w:right="1134" w:bottom="1134" w:left="1701" w:header="709" w:footer="709" w:gutter="0"/>
          <w:pgNumType w:start="1"/>
          <w:cols w:space="708"/>
          <w:docGrid w:linePitch="381"/>
        </w:sectPr>
      </w:pPr>
    </w:p>
    <w:p w14:paraId="1109ACDE" w14:textId="3B397313" w:rsidR="00D6571A" w:rsidRPr="00D6571A" w:rsidRDefault="00D6571A">
      <w:pPr>
        <w:rPr>
          <w:sz w:val="2"/>
          <w:szCs w:val="2"/>
        </w:rPr>
      </w:pPr>
    </w:p>
    <w:tbl>
      <w:tblPr>
        <w:tblStyle w:val="TableGrid"/>
        <w:tblW w:w="10773"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6463"/>
      </w:tblGrid>
      <w:tr w:rsidR="00B05FBE" w:rsidRPr="007969CC" w14:paraId="0C706548" w14:textId="77777777" w:rsidTr="00D6571A">
        <w:tc>
          <w:tcPr>
            <w:tcW w:w="4310" w:type="dxa"/>
          </w:tcPr>
          <w:p w14:paraId="21D5C02E" w14:textId="23F88B6D" w:rsidR="00B05FBE" w:rsidRPr="007969CC" w:rsidRDefault="00B05FBE" w:rsidP="00FF490E">
            <w:pPr>
              <w:jc w:val="center"/>
              <w:rPr>
                <w:sz w:val="26"/>
              </w:rPr>
            </w:pPr>
            <w:r>
              <w:rPr>
                <w:sz w:val="26"/>
              </w:rPr>
              <w:t>SỞ GIÁO DỤC VÀ ĐÀO TẠO</w:t>
            </w:r>
          </w:p>
          <w:p w14:paraId="203A7376" w14:textId="77777777" w:rsidR="00B05FBE" w:rsidRPr="007969CC" w:rsidRDefault="00B05FBE" w:rsidP="00FF490E">
            <w:pPr>
              <w:jc w:val="center"/>
              <w:rPr>
                <w:sz w:val="26"/>
              </w:rPr>
            </w:pPr>
            <w:r w:rsidRPr="007969CC">
              <w:rPr>
                <w:sz w:val="26"/>
              </w:rPr>
              <w:t>THÀNH PHỐ HỒ CHÍ MINH</w:t>
            </w:r>
          </w:p>
          <w:p w14:paraId="7D6C4C08" w14:textId="60371E68" w:rsidR="00B05FBE" w:rsidRPr="007969CC" w:rsidRDefault="00B05FBE" w:rsidP="00FF490E">
            <w:pPr>
              <w:jc w:val="center"/>
              <w:rPr>
                <w:b/>
                <w:sz w:val="26"/>
              </w:rPr>
            </w:pPr>
            <w:r>
              <w:rPr>
                <w:b/>
                <w:sz w:val="26"/>
              </w:rPr>
              <w:t>ĐƠN VỊ</w:t>
            </w:r>
          </w:p>
          <w:p w14:paraId="3EADCAC3" w14:textId="77777777" w:rsidR="00B05FBE" w:rsidRPr="007969CC" w:rsidRDefault="00B05FBE" w:rsidP="00FF490E">
            <w:pPr>
              <w:jc w:val="center"/>
              <w:rPr>
                <w:b/>
              </w:rPr>
            </w:pPr>
            <w:r w:rsidRPr="007969CC">
              <w:rPr>
                <w:b/>
                <w:noProof/>
              </w:rPr>
              <mc:AlternateContent>
                <mc:Choice Requires="wps">
                  <w:drawing>
                    <wp:anchor distT="0" distB="0" distL="114300" distR="114300" simplePos="0" relativeHeight="251662336" behindDoc="0" locked="0" layoutInCell="1" allowOverlap="1" wp14:anchorId="0FFF53DA" wp14:editId="51409255">
                      <wp:simplePos x="0" y="0"/>
                      <wp:positionH relativeFrom="column">
                        <wp:posOffset>904240</wp:posOffset>
                      </wp:positionH>
                      <wp:positionV relativeFrom="paragraph">
                        <wp:posOffset>66675</wp:posOffset>
                      </wp:positionV>
                      <wp:extent cx="7715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715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70305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1.2pt,5.25pt" to="131.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" strokecolor="black [3200]">
                      <v:stroke joinstyle="miter"/>
                    </v:line>
                  </w:pict>
                </mc:Fallback>
              </mc:AlternateContent>
            </w:r>
          </w:p>
        </w:tc>
        <w:tc>
          <w:tcPr>
            <w:tcW w:w="6463" w:type="dxa"/>
          </w:tcPr>
          <w:p w14:paraId="2C487E6C" w14:textId="0E490EF8" w:rsidR="00B05FBE" w:rsidRPr="007969CC" w:rsidRDefault="00B05FBE" w:rsidP="00FF490E">
            <w:pPr>
              <w:jc w:val="center"/>
              <w:rPr>
                <w:b/>
                <w:sz w:val="26"/>
              </w:rPr>
            </w:pPr>
            <w:r w:rsidRPr="007969CC">
              <w:rPr>
                <w:b/>
                <w:sz w:val="26"/>
              </w:rPr>
              <w:t>CỘNG HÒA XÃ HỘI CHỦ NGHĨA VIỆT NAM</w:t>
            </w:r>
          </w:p>
          <w:p w14:paraId="7426B811" w14:textId="3FB9E66D" w:rsidR="00B05FBE" w:rsidRPr="007969CC" w:rsidRDefault="00B05FBE" w:rsidP="00FF490E">
            <w:pPr>
              <w:jc w:val="center"/>
              <w:rPr>
                <w:b/>
              </w:rPr>
            </w:pPr>
            <w:r w:rsidRPr="007969CC">
              <w:rPr>
                <w:b/>
                <w:noProof/>
              </w:rPr>
              <mc:AlternateContent>
                <mc:Choice Requires="wps">
                  <w:drawing>
                    <wp:anchor distT="0" distB="0" distL="114300" distR="114300" simplePos="0" relativeHeight="251663360" behindDoc="0" locked="0" layoutInCell="1" allowOverlap="1" wp14:anchorId="353AB34D" wp14:editId="6B246733">
                      <wp:simplePos x="0" y="0"/>
                      <wp:positionH relativeFrom="column">
                        <wp:posOffset>882015</wp:posOffset>
                      </wp:positionH>
                      <wp:positionV relativeFrom="paragraph">
                        <wp:posOffset>242570</wp:posOffset>
                      </wp:positionV>
                      <wp:extent cx="22002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20027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1363BA"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45pt,19.1pt" to="242.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" strokecolor="black [3200]">
                      <v:stroke joinstyle="miter"/>
                    </v:line>
                  </w:pict>
                </mc:Fallback>
              </mc:AlternateContent>
            </w:r>
            <w:r w:rsidRPr="007969CC">
              <w:rPr>
                <w:b/>
              </w:rPr>
              <w:t>Độc lập - Tự do - Hạnh Phúc</w:t>
            </w:r>
          </w:p>
        </w:tc>
      </w:tr>
      <w:tr w:rsidR="00B05FBE" w:rsidRPr="007969CC" w14:paraId="409825D2" w14:textId="77777777" w:rsidTr="00D6571A">
        <w:tc>
          <w:tcPr>
            <w:tcW w:w="4310" w:type="dxa"/>
          </w:tcPr>
          <w:p w14:paraId="4EEA2D6F" w14:textId="4D579033" w:rsidR="00B05FBE" w:rsidRPr="007969CC" w:rsidRDefault="00B05FBE" w:rsidP="00FF490E">
            <w:pPr>
              <w:jc w:val="center"/>
            </w:pPr>
            <w:r w:rsidRPr="007969CC">
              <w:rPr>
                <w:sz w:val="26"/>
              </w:rPr>
              <w:t>Số: …………/</w:t>
            </w:r>
            <w:r w:rsidR="00043979">
              <w:rPr>
                <w:sz w:val="26"/>
              </w:rPr>
              <w:t>…</w:t>
            </w:r>
          </w:p>
        </w:tc>
        <w:tc>
          <w:tcPr>
            <w:tcW w:w="6463" w:type="dxa"/>
          </w:tcPr>
          <w:p w14:paraId="08DDD099" w14:textId="635C1880" w:rsidR="00B05FBE" w:rsidRPr="007969CC" w:rsidRDefault="00B05FBE" w:rsidP="00FF490E">
            <w:pPr>
              <w:jc w:val="center"/>
              <w:rPr>
                <w:i/>
              </w:rPr>
            </w:pPr>
            <w:r w:rsidRPr="007969CC">
              <w:rPr>
                <w:i/>
              </w:rPr>
              <w:t>Thành phố Hồ Chí Minh, ngày</w:t>
            </w:r>
            <w:r w:rsidR="0058730D">
              <w:rPr>
                <w:i/>
              </w:rPr>
              <w:t xml:space="preserve"> </w:t>
            </w:r>
            <w:r w:rsidR="007D767E">
              <w:rPr>
                <w:i/>
              </w:rPr>
              <w:t>……</w:t>
            </w:r>
            <w:r w:rsidRPr="007969CC">
              <w:rPr>
                <w:i/>
              </w:rPr>
              <w:t>tháng</w:t>
            </w:r>
            <w:r w:rsidR="007D767E">
              <w:rPr>
                <w:i/>
              </w:rPr>
              <w:t>…..</w:t>
            </w:r>
            <w:r w:rsidR="0058730D">
              <w:rPr>
                <w:i/>
              </w:rPr>
              <w:t xml:space="preserve"> </w:t>
            </w:r>
            <w:r w:rsidRPr="007969CC">
              <w:rPr>
                <w:i/>
              </w:rPr>
              <w:t>năm 2019</w:t>
            </w:r>
          </w:p>
        </w:tc>
      </w:tr>
      <w:tr w:rsidR="00B05FBE" w:rsidRPr="007969CC" w14:paraId="341FEA7B" w14:textId="77777777" w:rsidTr="00D6571A">
        <w:tc>
          <w:tcPr>
            <w:tcW w:w="4310" w:type="dxa"/>
          </w:tcPr>
          <w:p w14:paraId="27EFB186" w14:textId="4F92C24E" w:rsidR="00B05FBE" w:rsidRPr="007969CC" w:rsidRDefault="00B05FBE" w:rsidP="00FF490E">
            <w:pPr>
              <w:jc w:val="center"/>
            </w:pPr>
          </w:p>
        </w:tc>
        <w:tc>
          <w:tcPr>
            <w:tcW w:w="6463" w:type="dxa"/>
          </w:tcPr>
          <w:p w14:paraId="317A190E" w14:textId="0F26FECC" w:rsidR="00B05FBE" w:rsidRPr="007969CC" w:rsidRDefault="00B05FBE" w:rsidP="00FF490E">
            <w:pPr>
              <w:jc w:val="center"/>
              <w:rPr>
                <w:i/>
              </w:rPr>
            </w:pPr>
          </w:p>
        </w:tc>
      </w:tr>
    </w:tbl>
    <w:p w14:paraId="47733398" w14:textId="4C350599" w:rsidR="00B05FBE" w:rsidRDefault="00B367B0" w:rsidP="007969CC">
      <w:r>
        <w:rPr>
          <w:noProof/>
        </w:rPr>
        <mc:AlternateContent>
          <mc:Choice Requires="wps">
            <w:drawing>
              <wp:anchor distT="0" distB="0" distL="114300" distR="114300" simplePos="0" relativeHeight="251667456" behindDoc="0" locked="0" layoutInCell="1" allowOverlap="1" wp14:anchorId="6C74A441" wp14:editId="7A18D230">
                <wp:simplePos x="0" y="0"/>
                <wp:positionH relativeFrom="column">
                  <wp:posOffset>5263515</wp:posOffset>
                </wp:positionH>
                <wp:positionV relativeFrom="paragraph">
                  <wp:posOffset>-1490345</wp:posOffset>
                </wp:positionV>
                <wp:extent cx="692150" cy="279400"/>
                <wp:effectExtent l="0" t="0" r="12700" b="25400"/>
                <wp:wrapNone/>
                <wp:docPr id="8" name="Text Box 8"/>
                <wp:cNvGraphicFramePr/>
                <a:graphic xmlns:a="http://schemas.openxmlformats.org/drawingml/2006/main">
                  <a:graphicData uri="http://schemas.microsoft.com/office/word/2010/wordprocessingShape">
                    <wps:wsp>
                      <wps:cNvSpPr txBox="1"/>
                      <wps:spPr>
                        <a:xfrm>
                          <a:off x="0" y="0"/>
                          <a:ext cx="692150" cy="279400"/>
                        </a:xfrm>
                        <a:prstGeom prst="rect">
                          <a:avLst/>
                        </a:prstGeom>
                        <a:solidFill>
                          <a:schemeClr val="lt1"/>
                        </a:solidFill>
                        <a:ln w="6350">
                          <a:solidFill>
                            <a:prstClr val="black"/>
                          </a:solidFill>
                        </a:ln>
                      </wps:spPr>
                      <wps:txbx>
                        <w:txbxContent>
                          <w:p w14:paraId="6F8DBA0E" w14:textId="298B98A3" w:rsidR="007D767E" w:rsidRPr="00B367B0" w:rsidRDefault="007D767E" w:rsidP="00B367B0">
                            <w:pPr>
                              <w:jc w:val="center"/>
                              <w:rPr>
                                <w:sz w:val="26"/>
                                <w:szCs w:val="20"/>
                              </w:rPr>
                            </w:pPr>
                            <w:r w:rsidRPr="00B367B0">
                              <w:rPr>
                                <w:sz w:val="26"/>
                                <w:szCs w:val="20"/>
                              </w:rPr>
                              <w:t>MẪU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74A441" id="_x0000_t202" coordsize="21600,21600" o:spt="202" path="m,l,21600r21600,l21600,xe">
                <v:stroke joinstyle="miter"/>
                <v:path gradientshapeok="t" o:connecttype="rect"/>
              </v:shapetype>
              <v:shape id="Text Box 8" o:spid="_x0000_s1026" type="#_x0000_t202" style="position:absolute;left:0;text-align:left;margin-left:414.45pt;margin-top:-117.35pt;width:54.5pt;height:2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" fillcolor="white [3201]" strokeweight=".5pt">
                <v:textbox>
                  <w:txbxContent>
                    <w:p w14:paraId="6F8DBA0E" w14:textId="298B98A3" w:rsidR="007D767E" w:rsidRPr="00B367B0" w:rsidRDefault="007D767E" w:rsidP="00B367B0">
                      <w:pPr>
                        <w:jc w:val="center"/>
                        <w:rPr>
                          <w:sz w:val="26"/>
                          <w:szCs w:val="20"/>
                        </w:rPr>
                      </w:pPr>
                      <w:r w:rsidRPr="00B367B0">
                        <w:rPr>
                          <w:sz w:val="26"/>
                          <w:szCs w:val="20"/>
                        </w:rPr>
                        <w:t>MẪU</w:t>
                      </w:r>
                    </w:p>
                  </w:txbxContent>
                </v:textbox>
              </v:shape>
            </w:pict>
          </mc:Fallback>
        </mc:AlternateContent>
      </w:r>
    </w:p>
    <w:p w14:paraId="57C7E16E" w14:textId="404C8FAD" w:rsidR="00043979" w:rsidRPr="004D2432" w:rsidRDefault="00043979" w:rsidP="00043979">
      <w:pPr>
        <w:jc w:val="center"/>
        <w:rPr>
          <w:b/>
        </w:rPr>
      </w:pPr>
      <w:r w:rsidRPr="004D2432">
        <w:rPr>
          <w:b/>
        </w:rPr>
        <w:t>BÁO CÁO</w:t>
      </w:r>
    </w:p>
    <w:p w14:paraId="5A4A30B6" w14:textId="77777777" w:rsidR="007D767E" w:rsidRDefault="007D767E" w:rsidP="00043979">
      <w:pPr>
        <w:jc w:val="center"/>
        <w:rPr>
          <w:b/>
        </w:rPr>
      </w:pPr>
      <w:r>
        <w:rPr>
          <w:b/>
        </w:rPr>
        <w:t>T</w:t>
      </w:r>
      <w:r w:rsidRPr="007D767E">
        <w:rPr>
          <w:b/>
        </w:rPr>
        <w:t>iến độ công tác kiểm định chất lượng giáo dục</w:t>
      </w:r>
    </w:p>
    <w:p w14:paraId="04CF0C96" w14:textId="1F27F0B6" w:rsidR="00166D80" w:rsidRPr="007969CC" w:rsidRDefault="007D767E" w:rsidP="00043979">
      <w:pPr>
        <w:jc w:val="center"/>
      </w:pPr>
      <w:r w:rsidRPr="007D767E">
        <w:rPr>
          <w:b/>
        </w:rPr>
        <w:t>và công nhận đạt chuẩn quốc gia</w:t>
      </w:r>
    </w:p>
    <w:p w14:paraId="298F2FED" w14:textId="2820E048" w:rsidR="00B05FBE" w:rsidRPr="007969CC" w:rsidRDefault="004D2432" w:rsidP="007969CC">
      <w:r>
        <w:rPr>
          <w:noProof/>
        </w:rPr>
        <mc:AlternateContent>
          <mc:Choice Requires="wps">
            <w:drawing>
              <wp:anchor distT="0" distB="0" distL="114300" distR="114300" simplePos="0" relativeHeight="251664384" behindDoc="0" locked="0" layoutInCell="1" allowOverlap="1" wp14:anchorId="1048E919" wp14:editId="685E2569">
                <wp:simplePos x="0" y="0"/>
                <wp:positionH relativeFrom="column">
                  <wp:posOffset>2482574</wp:posOffset>
                </wp:positionH>
                <wp:positionV relativeFrom="paragraph">
                  <wp:posOffset>99863</wp:posOffset>
                </wp:positionV>
                <wp:extent cx="793631"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936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D59C5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5.5pt,7.85pt" to="25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" strokecolor="black [3200]" strokeweight=".5pt">
                <v:stroke joinstyle="miter"/>
              </v:line>
            </w:pict>
          </mc:Fallback>
        </mc:AlternateContent>
      </w:r>
    </w:p>
    <w:p w14:paraId="50B0216E" w14:textId="4A00289D" w:rsidR="00B05FBE" w:rsidRDefault="00BF729E" w:rsidP="006E7EBF">
      <w:pPr>
        <w:spacing w:before="120"/>
        <w:ind w:firstLine="720"/>
      </w:pPr>
      <w:r>
        <w:t>Thực hiện công văn số ………… /GDĐT-TrH ngày … /</w:t>
      </w:r>
      <w:r w:rsidR="007D767E">
        <w:t>10</w:t>
      </w:r>
      <w:r>
        <w:t xml:space="preserve">/2019 của Sở Giáo dục và Đào tạo, </w:t>
      </w:r>
      <w:r w:rsidR="00A47646">
        <w:t>t</w:t>
      </w:r>
      <w:r>
        <w:t xml:space="preserve">rường THPT…. báo cáo </w:t>
      </w:r>
      <w:r w:rsidR="007D767E" w:rsidRPr="007D767E">
        <w:t xml:space="preserve">tiến độ công tác kiểm định chất lượng giáo dục và công nhận đạt chuẩn quốc gia </w:t>
      </w:r>
      <w:r w:rsidR="00C67591">
        <w:t>như sau:</w:t>
      </w:r>
    </w:p>
    <w:p w14:paraId="781D47D7" w14:textId="5EE8E90A" w:rsidR="00C67591" w:rsidRDefault="00C67591" w:rsidP="006E7EBF">
      <w:pPr>
        <w:spacing w:before="120"/>
        <w:ind w:firstLine="720"/>
        <w:rPr>
          <w:b/>
        </w:rPr>
      </w:pPr>
      <w:r w:rsidRPr="006E7EBF">
        <w:rPr>
          <w:b/>
        </w:rPr>
        <w:t xml:space="preserve">I. </w:t>
      </w:r>
      <w:r w:rsidR="007D767E">
        <w:rPr>
          <w:b/>
        </w:rPr>
        <w:t>Thuận lợi, khó khăn</w:t>
      </w:r>
    </w:p>
    <w:p w14:paraId="284113E7" w14:textId="246F37E2" w:rsidR="007D767E" w:rsidRDefault="007D767E" w:rsidP="006E7EBF">
      <w:pPr>
        <w:spacing w:before="120"/>
        <w:ind w:firstLine="720"/>
        <w:rPr>
          <w:b/>
        </w:rPr>
      </w:pPr>
      <w:r>
        <w:rPr>
          <w:b/>
        </w:rPr>
        <w:t>1. Thuận lợi</w:t>
      </w:r>
    </w:p>
    <w:p w14:paraId="0A18F972" w14:textId="77777777" w:rsidR="00B367B0" w:rsidRPr="00B367B0" w:rsidRDefault="00B367B0" w:rsidP="00B367B0">
      <w:pPr>
        <w:spacing w:before="120"/>
        <w:ind w:firstLine="720"/>
        <w:rPr>
          <w:bCs/>
        </w:rPr>
      </w:pPr>
    </w:p>
    <w:p w14:paraId="7FC7C1BE" w14:textId="6D4E03E5" w:rsidR="007D767E" w:rsidRDefault="007D767E" w:rsidP="006E7EBF">
      <w:pPr>
        <w:spacing w:before="120"/>
        <w:ind w:firstLine="720"/>
        <w:rPr>
          <w:b/>
        </w:rPr>
      </w:pPr>
      <w:r>
        <w:rPr>
          <w:b/>
        </w:rPr>
        <w:t>2. Khó khăn</w:t>
      </w:r>
    </w:p>
    <w:p w14:paraId="7B263425" w14:textId="12475E3D" w:rsidR="00B367B0" w:rsidRPr="00B367B0" w:rsidRDefault="00B367B0" w:rsidP="00B367B0">
      <w:pPr>
        <w:spacing w:before="120"/>
        <w:ind w:firstLine="720"/>
        <w:rPr>
          <w:bCs/>
          <w:i/>
          <w:iCs/>
        </w:rPr>
      </w:pPr>
      <w:r w:rsidRPr="00B367B0">
        <w:rPr>
          <w:bCs/>
          <w:i/>
          <w:iCs/>
        </w:rPr>
        <w:t>Nêu cụ thể, chi tiết về những khó khăn khi nhà trường thực hiện kiểm định chất lượng giáo dục.</w:t>
      </w:r>
    </w:p>
    <w:p w14:paraId="56F70700" w14:textId="77777777" w:rsidR="00B367B0" w:rsidRPr="00B367B0" w:rsidRDefault="00B367B0" w:rsidP="00B367B0">
      <w:pPr>
        <w:spacing w:before="120"/>
        <w:ind w:firstLine="720"/>
        <w:rPr>
          <w:bCs/>
        </w:rPr>
      </w:pPr>
    </w:p>
    <w:p w14:paraId="64F8610C" w14:textId="5C4CA945" w:rsidR="007D767E" w:rsidRDefault="007D767E" w:rsidP="006E7EBF">
      <w:pPr>
        <w:spacing w:before="120"/>
        <w:ind w:firstLine="720"/>
        <w:rPr>
          <w:b/>
        </w:rPr>
      </w:pPr>
      <w:r>
        <w:rPr>
          <w:b/>
        </w:rPr>
        <w:t>II. Tiến độ thực hiện</w:t>
      </w:r>
    </w:p>
    <w:p w14:paraId="04069C0E" w14:textId="240895FD" w:rsidR="007D767E" w:rsidRDefault="007D767E" w:rsidP="006E7EBF">
      <w:pPr>
        <w:spacing w:before="120"/>
        <w:ind w:firstLine="720"/>
        <w:rPr>
          <w:b/>
        </w:rPr>
      </w:pPr>
      <w:r>
        <w:rPr>
          <w:b/>
        </w:rPr>
        <w:t>1. Những việc đã làm được</w:t>
      </w:r>
    </w:p>
    <w:p w14:paraId="03AB7651" w14:textId="1A83D985" w:rsidR="00B367B0" w:rsidRPr="00B367B0" w:rsidRDefault="00B367B0" w:rsidP="00B367B0">
      <w:pPr>
        <w:spacing w:before="120"/>
        <w:ind w:firstLine="720"/>
        <w:rPr>
          <w:bCs/>
          <w:i/>
          <w:iCs/>
        </w:rPr>
      </w:pPr>
      <w:r w:rsidRPr="00B367B0">
        <w:rPr>
          <w:bCs/>
          <w:i/>
          <w:iCs/>
        </w:rPr>
        <w:t>Những nội dung mà nhà trường đã thực hiện từ năm học 2018 – 2019 đến nay.</w:t>
      </w:r>
    </w:p>
    <w:p w14:paraId="4F3C760B" w14:textId="77777777" w:rsidR="00B367B0" w:rsidRPr="00B367B0" w:rsidRDefault="00B367B0" w:rsidP="00B367B0">
      <w:pPr>
        <w:spacing w:before="120"/>
        <w:ind w:firstLine="720"/>
        <w:rPr>
          <w:bCs/>
        </w:rPr>
      </w:pPr>
    </w:p>
    <w:p w14:paraId="317761D5" w14:textId="1276C42E" w:rsidR="007D767E" w:rsidRDefault="00B367B0" w:rsidP="006E7EBF">
      <w:pPr>
        <w:spacing w:before="120"/>
        <w:ind w:firstLine="720"/>
        <w:rPr>
          <w:b/>
        </w:rPr>
      </w:pPr>
      <w:r>
        <w:rPr>
          <w:b/>
        </w:rPr>
        <w:t>2</w:t>
      </w:r>
      <w:r w:rsidR="007D767E">
        <w:rPr>
          <w:b/>
        </w:rPr>
        <w:t>. Các tiêu chí chưa đạt và nguyên nhân</w:t>
      </w:r>
    </w:p>
    <w:p w14:paraId="2471D6B2" w14:textId="40BD2217" w:rsidR="00B367B0" w:rsidRPr="00B367B0" w:rsidRDefault="00B367B0" w:rsidP="00B367B0">
      <w:pPr>
        <w:spacing w:before="120"/>
        <w:ind w:firstLine="720"/>
        <w:rPr>
          <w:bCs/>
          <w:i/>
          <w:iCs/>
        </w:rPr>
      </w:pPr>
      <w:r w:rsidRPr="00B367B0">
        <w:rPr>
          <w:bCs/>
          <w:i/>
          <w:iCs/>
        </w:rPr>
        <w:t>Nêu các tiêu chí</w:t>
      </w:r>
      <w:r w:rsidR="008F67F2">
        <w:rPr>
          <w:bCs/>
          <w:i/>
          <w:iCs/>
        </w:rPr>
        <w:t>, chỉ báo</w:t>
      </w:r>
      <w:r w:rsidRPr="00B367B0">
        <w:rPr>
          <w:bCs/>
          <w:i/>
          <w:iCs/>
        </w:rPr>
        <w:t xml:space="preserve"> chưa đạt (theo TT18) và các nguyên nhân chưa đạt.</w:t>
      </w:r>
    </w:p>
    <w:p w14:paraId="128D8070" w14:textId="77777777" w:rsidR="00B367B0" w:rsidRPr="00B367B0" w:rsidRDefault="00B367B0" w:rsidP="00B367B0">
      <w:pPr>
        <w:spacing w:before="120"/>
        <w:ind w:firstLine="720"/>
        <w:rPr>
          <w:bCs/>
        </w:rPr>
      </w:pPr>
    </w:p>
    <w:p w14:paraId="44690E43" w14:textId="45CCC70E" w:rsidR="007D767E" w:rsidRDefault="00B367B0" w:rsidP="006E7EBF">
      <w:pPr>
        <w:spacing w:before="120"/>
        <w:ind w:firstLine="720"/>
        <w:rPr>
          <w:b/>
        </w:rPr>
      </w:pPr>
      <w:r>
        <w:rPr>
          <w:b/>
        </w:rPr>
        <w:t xml:space="preserve">3. </w:t>
      </w:r>
      <w:r w:rsidR="007D767E">
        <w:rPr>
          <w:b/>
        </w:rPr>
        <w:t>Những việc cần làm tiếp theo.</w:t>
      </w:r>
    </w:p>
    <w:p w14:paraId="3E4633DF" w14:textId="3D3668D4" w:rsidR="00B367B0" w:rsidRPr="008F67F2" w:rsidRDefault="008F67F2" w:rsidP="00B367B0">
      <w:pPr>
        <w:spacing w:before="120"/>
        <w:ind w:firstLine="720"/>
        <w:rPr>
          <w:bCs/>
          <w:i/>
          <w:iCs/>
        </w:rPr>
      </w:pPr>
      <w:r w:rsidRPr="008F67F2">
        <w:rPr>
          <w:bCs/>
          <w:i/>
          <w:iCs/>
        </w:rPr>
        <w:t>Nêu cụ thể các việc nhà trường cần thực hiện để hoàn thành kiểm định chất lượng giáo dục.</w:t>
      </w:r>
    </w:p>
    <w:p w14:paraId="6B604F5D" w14:textId="77777777" w:rsidR="008F67F2" w:rsidRPr="00B367B0" w:rsidRDefault="008F67F2" w:rsidP="00B367B0">
      <w:pPr>
        <w:spacing w:before="120"/>
        <w:ind w:firstLine="720"/>
        <w:rPr>
          <w:bCs/>
        </w:rPr>
      </w:pPr>
    </w:p>
    <w:p w14:paraId="169BD7E6" w14:textId="1D48FE41" w:rsidR="00B367B0" w:rsidRDefault="00B367B0" w:rsidP="006E7EBF">
      <w:pPr>
        <w:spacing w:before="120"/>
        <w:ind w:firstLine="720"/>
        <w:rPr>
          <w:b/>
        </w:rPr>
      </w:pPr>
      <w:r>
        <w:rPr>
          <w:b/>
        </w:rPr>
        <w:t xml:space="preserve">4. </w:t>
      </w:r>
      <w:r w:rsidR="007D767E">
        <w:rPr>
          <w:b/>
        </w:rPr>
        <w:t>Dự kiến thời gian thực hiện</w:t>
      </w:r>
    </w:p>
    <w:p w14:paraId="3A3E7C31" w14:textId="2ED62206" w:rsidR="00B367B0" w:rsidRPr="00B367B0" w:rsidRDefault="00B367B0" w:rsidP="00B367B0">
      <w:pPr>
        <w:spacing w:before="120"/>
        <w:ind w:firstLine="720"/>
        <w:rPr>
          <w:bCs/>
          <w:i/>
          <w:iCs/>
        </w:rPr>
      </w:pPr>
      <w:r>
        <w:rPr>
          <w:bCs/>
          <w:i/>
          <w:iCs/>
        </w:rPr>
        <w:t>Căn cứ tình hình nhà trường, sự hỗ trợ, hướng dẫn của các cấp, dự báo tiến độ hoàn thành tự đánh giá, đăng ký đánh giá ngoài</w:t>
      </w:r>
      <w:r w:rsidR="005A489E">
        <w:rPr>
          <w:bCs/>
          <w:i/>
          <w:iCs/>
        </w:rPr>
        <w:t>, …</w:t>
      </w:r>
    </w:p>
    <w:p w14:paraId="7BC8BAAC" w14:textId="77777777" w:rsidR="005A489E" w:rsidRPr="00B367B0" w:rsidRDefault="005A489E" w:rsidP="005A489E">
      <w:pPr>
        <w:spacing w:before="120"/>
        <w:ind w:firstLine="720"/>
        <w:rPr>
          <w:bCs/>
        </w:rPr>
      </w:pPr>
    </w:p>
    <w:p w14:paraId="06FDAF44" w14:textId="5A34535F" w:rsidR="007D767E" w:rsidRDefault="00B367B0" w:rsidP="006E7EBF">
      <w:pPr>
        <w:spacing w:before="120"/>
        <w:ind w:firstLine="720"/>
        <w:rPr>
          <w:b/>
        </w:rPr>
      </w:pPr>
      <w:r>
        <w:rPr>
          <w:b/>
        </w:rPr>
        <w:t>III</w:t>
      </w:r>
      <w:r w:rsidR="007D767E">
        <w:rPr>
          <w:b/>
        </w:rPr>
        <w:t>. Đánh giá, đề xuất, kiến nghị</w:t>
      </w:r>
    </w:p>
    <w:p w14:paraId="41F65436" w14:textId="4C4A5A08" w:rsidR="007D767E" w:rsidRDefault="007D767E" w:rsidP="006E7EBF">
      <w:pPr>
        <w:spacing w:before="120"/>
        <w:ind w:firstLine="720"/>
        <w:rPr>
          <w:b/>
        </w:rPr>
      </w:pPr>
      <w:r>
        <w:rPr>
          <w:b/>
        </w:rPr>
        <w:t>1. Đánh giá chung</w:t>
      </w:r>
    </w:p>
    <w:p w14:paraId="2640B73F" w14:textId="38EF00B6" w:rsidR="00B367B0" w:rsidRPr="005A489E" w:rsidRDefault="00B367B0" w:rsidP="00B367B0">
      <w:pPr>
        <w:spacing w:before="120"/>
        <w:ind w:firstLine="720"/>
        <w:rPr>
          <w:bCs/>
          <w:i/>
          <w:iCs/>
        </w:rPr>
      </w:pPr>
      <w:r w:rsidRPr="005A489E">
        <w:rPr>
          <w:bCs/>
          <w:i/>
          <w:iCs/>
        </w:rPr>
        <w:t>Đánh giá chung về tiến độ thực hiện, những nguyên nhân chủ yếu chưa hoàn thành kiểm định chất lượng giáo dục, cam kết tiến độ thực hiện</w:t>
      </w:r>
      <w:r w:rsidR="005A489E">
        <w:rPr>
          <w:bCs/>
          <w:i/>
          <w:iCs/>
        </w:rPr>
        <w:t xml:space="preserve"> đối với cái tiêu chí xuất phát từ nhà trường</w:t>
      </w:r>
      <w:r w:rsidRPr="005A489E">
        <w:rPr>
          <w:bCs/>
          <w:i/>
          <w:iCs/>
        </w:rPr>
        <w:t>, …</w:t>
      </w:r>
    </w:p>
    <w:p w14:paraId="4EAD7D5E" w14:textId="77777777" w:rsidR="00B367B0" w:rsidRPr="00B367B0" w:rsidRDefault="00B367B0" w:rsidP="00B367B0">
      <w:pPr>
        <w:spacing w:before="120"/>
        <w:ind w:firstLine="720"/>
        <w:rPr>
          <w:bCs/>
        </w:rPr>
      </w:pPr>
    </w:p>
    <w:p w14:paraId="5B6CBC7F" w14:textId="1AA3ED68" w:rsidR="007D767E" w:rsidRDefault="007D767E" w:rsidP="006E7EBF">
      <w:pPr>
        <w:spacing w:before="120"/>
        <w:ind w:firstLine="720"/>
        <w:rPr>
          <w:b/>
        </w:rPr>
      </w:pPr>
      <w:r>
        <w:rPr>
          <w:b/>
        </w:rPr>
        <w:t>2. Đề xuất, kiến nghị</w:t>
      </w:r>
    </w:p>
    <w:p w14:paraId="1BC2BF6F" w14:textId="5A7FF318" w:rsidR="00B367B0" w:rsidRPr="005A489E" w:rsidRDefault="00B367B0" w:rsidP="00B367B0">
      <w:pPr>
        <w:spacing w:before="120"/>
        <w:ind w:firstLine="720"/>
        <w:rPr>
          <w:bCs/>
          <w:i/>
          <w:iCs/>
        </w:rPr>
      </w:pPr>
      <w:r w:rsidRPr="005A489E">
        <w:rPr>
          <w:bCs/>
          <w:i/>
          <w:iCs/>
        </w:rPr>
        <w:t xml:space="preserve">Cần nêu rõ </w:t>
      </w:r>
      <w:r w:rsidR="008F67F2">
        <w:rPr>
          <w:bCs/>
          <w:i/>
          <w:iCs/>
        </w:rPr>
        <w:t xml:space="preserve">và cụ thể </w:t>
      </w:r>
      <w:r w:rsidRPr="005A489E">
        <w:rPr>
          <w:bCs/>
          <w:i/>
          <w:iCs/>
        </w:rPr>
        <w:t>những đề xuất, kiến nghị</w:t>
      </w:r>
      <w:r w:rsidR="008F67F2">
        <w:rPr>
          <w:bCs/>
          <w:i/>
          <w:iCs/>
        </w:rPr>
        <w:t>, sự hỗ trợ của các cấp, các ngành</w:t>
      </w:r>
      <w:r w:rsidRPr="005A489E">
        <w:rPr>
          <w:bCs/>
          <w:i/>
          <w:iCs/>
        </w:rPr>
        <w:t xml:space="preserve"> </w:t>
      </w:r>
      <w:r w:rsidR="008F67F2">
        <w:rPr>
          <w:bCs/>
          <w:i/>
          <w:iCs/>
        </w:rPr>
        <w:t>về việc</w:t>
      </w:r>
      <w:r w:rsidRPr="005A489E">
        <w:rPr>
          <w:bCs/>
          <w:i/>
          <w:iCs/>
        </w:rPr>
        <w:t xml:space="preserve"> giải quyết các khó khăn còn tồn tại để hoàn thành các tiêu chí chưa đạt.</w:t>
      </w:r>
    </w:p>
    <w:p w14:paraId="010043C5" w14:textId="77777777" w:rsidR="00B367B0" w:rsidRPr="00B367B0" w:rsidRDefault="00B367B0" w:rsidP="00B367B0">
      <w:pPr>
        <w:spacing w:before="120"/>
        <w:ind w:firstLine="720"/>
        <w:rPr>
          <w:bCs/>
        </w:rPr>
      </w:pPr>
    </w:p>
    <w:p w14:paraId="371563C1" w14:textId="0234882E" w:rsidR="007D767E" w:rsidRDefault="007D767E" w:rsidP="006E7EBF">
      <w:pPr>
        <w:spacing w:before="120"/>
        <w:ind w:firstLine="720"/>
        <w:rPr>
          <w:b/>
        </w:rPr>
      </w:pPr>
    </w:p>
    <w:p w14:paraId="1918DB85" w14:textId="77777777" w:rsidR="008B62F6" w:rsidRDefault="008B62F6" w:rsidP="008B62F6">
      <w:pPr>
        <w:spacing w:before="120"/>
        <w:ind w:firstLine="720"/>
      </w:pP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1"/>
      </w:tblGrid>
      <w:tr w:rsidR="008B62F6" w14:paraId="27DD288C" w14:textId="77777777" w:rsidTr="002267C1">
        <w:tc>
          <w:tcPr>
            <w:tcW w:w="5245" w:type="dxa"/>
          </w:tcPr>
          <w:p w14:paraId="69AA477E" w14:textId="77777777" w:rsidR="008B62F6" w:rsidRDefault="008B62F6" w:rsidP="002267C1"/>
          <w:p w14:paraId="4485A63B" w14:textId="77777777" w:rsidR="008B62F6" w:rsidRPr="00EF259A" w:rsidRDefault="008B62F6" w:rsidP="002267C1">
            <w:pPr>
              <w:rPr>
                <w:b/>
                <w:i/>
                <w:sz w:val="24"/>
              </w:rPr>
            </w:pPr>
            <w:r w:rsidRPr="00EF259A">
              <w:rPr>
                <w:b/>
                <w:i/>
                <w:sz w:val="24"/>
              </w:rPr>
              <w:t>Nơi nhận:</w:t>
            </w:r>
          </w:p>
          <w:p w14:paraId="56471021" w14:textId="38174B0A" w:rsidR="008B62F6" w:rsidRPr="00EF259A" w:rsidRDefault="008B62F6" w:rsidP="002267C1">
            <w:pPr>
              <w:rPr>
                <w:sz w:val="22"/>
              </w:rPr>
            </w:pPr>
            <w:r w:rsidRPr="00EF259A">
              <w:rPr>
                <w:sz w:val="22"/>
              </w:rPr>
              <w:t xml:space="preserve">- </w:t>
            </w:r>
            <w:r>
              <w:rPr>
                <w:sz w:val="22"/>
              </w:rPr>
              <w:t>Sở GD&amp;ĐT;</w:t>
            </w:r>
          </w:p>
          <w:p w14:paraId="7A391CA1" w14:textId="33AB1926" w:rsidR="008B62F6" w:rsidRDefault="008B62F6" w:rsidP="002267C1">
            <w:pPr>
              <w:rPr>
                <w:sz w:val="22"/>
              </w:rPr>
            </w:pPr>
            <w:r>
              <w:rPr>
                <w:sz w:val="22"/>
              </w:rPr>
              <w:t>- ;</w:t>
            </w:r>
          </w:p>
          <w:p w14:paraId="11C365BE" w14:textId="3D384B3C" w:rsidR="008B62F6" w:rsidRDefault="008B62F6" w:rsidP="002267C1">
            <w:r w:rsidRPr="00EF259A">
              <w:rPr>
                <w:sz w:val="22"/>
              </w:rPr>
              <w:t xml:space="preserve">- Lưu: </w:t>
            </w:r>
            <w:r>
              <w:rPr>
                <w:sz w:val="22"/>
              </w:rPr>
              <w:t>.</w:t>
            </w:r>
          </w:p>
        </w:tc>
        <w:tc>
          <w:tcPr>
            <w:tcW w:w="4531" w:type="dxa"/>
          </w:tcPr>
          <w:p w14:paraId="268F528B" w14:textId="46407EE7" w:rsidR="008B62F6" w:rsidRPr="00EF259A" w:rsidRDefault="008B62F6" w:rsidP="002267C1">
            <w:pPr>
              <w:jc w:val="center"/>
              <w:rPr>
                <w:b/>
              </w:rPr>
            </w:pPr>
            <w:r>
              <w:rPr>
                <w:b/>
              </w:rPr>
              <w:t>HIỆU TRƯỞNG</w:t>
            </w:r>
          </w:p>
          <w:p w14:paraId="635E593D" w14:textId="77777777" w:rsidR="008B62F6" w:rsidRPr="00EF259A" w:rsidRDefault="008B62F6" w:rsidP="002267C1">
            <w:pPr>
              <w:jc w:val="center"/>
              <w:rPr>
                <w:b/>
              </w:rPr>
            </w:pPr>
          </w:p>
          <w:p w14:paraId="35926296" w14:textId="77777777" w:rsidR="008B62F6" w:rsidRDefault="008B62F6" w:rsidP="002267C1">
            <w:pPr>
              <w:jc w:val="center"/>
              <w:rPr>
                <w:b/>
              </w:rPr>
            </w:pPr>
          </w:p>
          <w:p w14:paraId="4BDCDDC6" w14:textId="77777777" w:rsidR="008B62F6" w:rsidRPr="00EF259A" w:rsidRDefault="008B62F6" w:rsidP="002267C1">
            <w:pPr>
              <w:jc w:val="center"/>
              <w:rPr>
                <w:b/>
              </w:rPr>
            </w:pPr>
          </w:p>
          <w:p w14:paraId="7334C121" w14:textId="77777777" w:rsidR="008B62F6" w:rsidRPr="00EF259A" w:rsidRDefault="008B62F6" w:rsidP="002267C1">
            <w:pPr>
              <w:jc w:val="center"/>
              <w:rPr>
                <w:b/>
              </w:rPr>
            </w:pPr>
          </w:p>
          <w:p w14:paraId="49E204C6" w14:textId="77777777" w:rsidR="008B62F6" w:rsidRPr="00EF259A" w:rsidRDefault="008B62F6" w:rsidP="002267C1">
            <w:pPr>
              <w:jc w:val="center"/>
              <w:rPr>
                <w:b/>
              </w:rPr>
            </w:pPr>
          </w:p>
          <w:p w14:paraId="7EDE0E72" w14:textId="45F08897" w:rsidR="008B62F6" w:rsidRPr="00EF259A" w:rsidRDefault="008B62F6" w:rsidP="002267C1">
            <w:pPr>
              <w:jc w:val="center"/>
              <w:rPr>
                <w:b/>
              </w:rPr>
            </w:pPr>
          </w:p>
        </w:tc>
      </w:tr>
    </w:tbl>
    <w:p w14:paraId="0A82061A" w14:textId="734E7CB5" w:rsidR="00B05FBE" w:rsidRDefault="00771085">
      <w:r>
        <w:rPr>
          <w:noProof/>
        </w:rPr>
        <mc:AlternateContent>
          <mc:Choice Requires="wps">
            <w:drawing>
              <wp:anchor distT="0" distB="0" distL="114300" distR="114300" simplePos="0" relativeHeight="251666432" behindDoc="0" locked="0" layoutInCell="1" allowOverlap="1" wp14:anchorId="251329C9" wp14:editId="3D25142B">
                <wp:simplePos x="0" y="0"/>
                <wp:positionH relativeFrom="column">
                  <wp:posOffset>5424182</wp:posOffset>
                </wp:positionH>
                <wp:positionV relativeFrom="paragraph">
                  <wp:posOffset>747431</wp:posOffset>
                </wp:positionV>
                <wp:extent cx="603849" cy="414068"/>
                <wp:effectExtent l="0" t="0" r="25400" b="24130"/>
                <wp:wrapNone/>
                <wp:docPr id="7" name="Rectangle 7"/>
                <wp:cNvGraphicFramePr/>
                <a:graphic xmlns:a="http://schemas.openxmlformats.org/drawingml/2006/main">
                  <a:graphicData uri="http://schemas.microsoft.com/office/word/2010/wordprocessingShape">
                    <wps:wsp>
                      <wps:cNvSpPr/>
                      <wps:spPr>
                        <a:xfrm>
                          <a:off x="0" y="0"/>
                          <a:ext cx="603849" cy="4140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187E0D" id="Rectangle 7" o:spid="_x0000_s1026" style="position:absolute;margin-left:427.1pt;margin-top:58.85pt;width:47.55pt;height:32.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" fillcolor="white [3212]" strokecolor="white [3212]" strokeweight="1pt"/>
            </w:pict>
          </mc:Fallback>
        </mc:AlternateContent>
      </w:r>
    </w:p>
    <w:sectPr w:rsidR="00B05FBE" w:rsidSect="00D6571A">
      <w:pgSz w:w="11907" w:h="16840" w:code="9"/>
      <w:pgMar w:top="1134" w:right="1134" w:bottom="1134" w:left="1701" w:header="709"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14619" w14:textId="77777777" w:rsidR="0044713A" w:rsidRDefault="0044713A" w:rsidP="0069488E">
      <w:r>
        <w:separator/>
      </w:r>
    </w:p>
  </w:endnote>
  <w:endnote w:type="continuationSeparator" w:id="0">
    <w:p w14:paraId="4F91F6C1" w14:textId="77777777" w:rsidR="0044713A" w:rsidRDefault="0044713A" w:rsidP="0069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38704" w14:textId="6B68D9B6" w:rsidR="0069488E" w:rsidRDefault="00E37E0D" w:rsidP="00E37E0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F0E48" w14:textId="77777777" w:rsidR="0044713A" w:rsidRDefault="0044713A" w:rsidP="0069488E">
      <w:r>
        <w:separator/>
      </w:r>
    </w:p>
  </w:footnote>
  <w:footnote w:type="continuationSeparator" w:id="0">
    <w:p w14:paraId="4F0C7001" w14:textId="77777777" w:rsidR="0044713A" w:rsidRDefault="0044713A" w:rsidP="00694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05"/>
    <w:rsid w:val="00043979"/>
    <w:rsid w:val="000841A3"/>
    <w:rsid w:val="000A0815"/>
    <w:rsid w:val="000D06B2"/>
    <w:rsid w:val="000E684D"/>
    <w:rsid w:val="00166D80"/>
    <w:rsid w:val="0019308D"/>
    <w:rsid w:val="00197A7F"/>
    <w:rsid w:val="00274F9C"/>
    <w:rsid w:val="002F5480"/>
    <w:rsid w:val="002F5A34"/>
    <w:rsid w:val="00352471"/>
    <w:rsid w:val="003636D1"/>
    <w:rsid w:val="00381B80"/>
    <w:rsid w:val="00382E21"/>
    <w:rsid w:val="00382EA5"/>
    <w:rsid w:val="003A7577"/>
    <w:rsid w:val="00436828"/>
    <w:rsid w:val="00443EDE"/>
    <w:rsid w:val="0044713A"/>
    <w:rsid w:val="00453567"/>
    <w:rsid w:val="00464DB9"/>
    <w:rsid w:val="004D2432"/>
    <w:rsid w:val="004E0971"/>
    <w:rsid w:val="004E17F2"/>
    <w:rsid w:val="004E4CBC"/>
    <w:rsid w:val="004E4F3F"/>
    <w:rsid w:val="005100B1"/>
    <w:rsid w:val="00517461"/>
    <w:rsid w:val="00556861"/>
    <w:rsid w:val="0058730D"/>
    <w:rsid w:val="005A489E"/>
    <w:rsid w:val="0063378C"/>
    <w:rsid w:val="006479D5"/>
    <w:rsid w:val="00681E49"/>
    <w:rsid w:val="0069488E"/>
    <w:rsid w:val="006E7EBF"/>
    <w:rsid w:val="006F488F"/>
    <w:rsid w:val="00736C96"/>
    <w:rsid w:val="00771085"/>
    <w:rsid w:val="00791E23"/>
    <w:rsid w:val="007C5CC6"/>
    <w:rsid w:val="007D767E"/>
    <w:rsid w:val="00800299"/>
    <w:rsid w:val="008128F4"/>
    <w:rsid w:val="00822772"/>
    <w:rsid w:val="00885BE2"/>
    <w:rsid w:val="008B62F6"/>
    <w:rsid w:val="008E301F"/>
    <w:rsid w:val="008F67F2"/>
    <w:rsid w:val="0091153D"/>
    <w:rsid w:val="009174F1"/>
    <w:rsid w:val="009610B7"/>
    <w:rsid w:val="00971E2D"/>
    <w:rsid w:val="00A47646"/>
    <w:rsid w:val="00B05FBE"/>
    <w:rsid w:val="00B06E3F"/>
    <w:rsid w:val="00B07F9C"/>
    <w:rsid w:val="00B367B0"/>
    <w:rsid w:val="00B42BE4"/>
    <w:rsid w:val="00BB0763"/>
    <w:rsid w:val="00BE13E3"/>
    <w:rsid w:val="00BF729E"/>
    <w:rsid w:val="00C114D6"/>
    <w:rsid w:val="00C26BB1"/>
    <w:rsid w:val="00C51AEE"/>
    <w:rsid w:val="00C6470C"/>
    <w:rsid w:val="00C67591"/>
    <w:rsid w:val="00CD6A0F"/>
    <w:rsid w:val="00D022AA"/>
    <w:rsid w:val="00D03F65"/>
    <w:rsid w:val="00D31E55"/>
    <w:rsid w:val="00D474A9"/>
    <w:rsid w:val="00D56605"/>
    <w:rsid w:val="00D604F3"/>
    <w:rsid w:val="00D6571A"/>
    <w:rsid w:val="00DA2789"/>
    <w:rsid w:val="00E00E40"/>
    <w:rsid w:val="00E37E0D"/>
    <w:rsid w:val="00E67368"/>
    <w:rsid w:val="00EC6C09"/>
    <w:rsid w:val="00ED488E"/>
    <w:rsid w:val="00EF259A"/>
    <w:rsid w:val="00F06269"/>
    <w:rsid w:val="00F83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6D8C"/>
  <w15:chartTrackingRefBased/>
  <w15:docId w15:val="{8BD5A661-FF76-48A7-A482-58523E79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6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488E"/>
    <w:pPr>
      <w:tabs>
        <w:tab w:val="center" w:pos="4680"/>
        <w:tab w:val="right" w:pos="9360"/>
      </w:tabs>
    </w:pPr>
  </w:style>
  <w:style w:type="character" w:customStyle="1" w:styleId="HeaderChar">
    <w:name w:val="Header Char"/>
    <w:basedOn w:val="DefaultParagraphFont"/>
    <w:link w:val="Header"/>
    <w:uiPriority w:val="99"/>
    <w:rsid w:val="0069488E"/>
  </w:style>
  <w:style w:type="paragraph" w:styleId="Footer">
    <w:name w:val="footer"/>
    <w:basedOn w:val="Normal"/>
    <w:link w:val="FooterChar"/>
    <w:uiPriority w:val="99"/>
    <w:unhideWhenUsed/>
    <w:rsid w:val="0069488E"/>
    <w:pPr>
      <w:tabs>
        <w:tab w:val="center" w:pos="4680"/>
        <w:tab w:val="right" w:pos="9360"/>
      </w:tabs>
    </w:pPr>
  </w:style>
  <w:style w:type="character" w:customStyle="1" w:styleId="FooterChar">
    <w:name w:val="Footer Char"/>
    <w:basedOn w:val="DefaultParagraphFont"/>
    <w:link w:val="Footer"/>
    <w:uiPriority w:val="99"/>
    <w:rsid w:val="0069488E"/>
  </w:style>
  <w:style w:type="paragraph" w:styleId="BalloonText">
    <w:name w:val="Balloon Text"/>
    <w:basedOn w:val="Normal"/>
    <w:link w:val="BalloonTextChar"/>
    <w:uiPriority w:val="99"/>
    <w:semiHidden/>
    <w:unhideWhenUsed/>
    <w:rsid w:val="00D65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7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Minh Quy</dc:creator>
  <cp:keywords/>
  <dc:description/>
  <cp:lastModifiedBy>Cao Minh Quy</cp:lastModifiedBy>
  <cp:revision>2</cp:revision>
  <cp:lastPrinted>2019-10-22T10:47:00Z</cp:lastPrinted>
  <dcterms:created xsi:type="dcterms:W3CDTF">2019-10-24T02:14:00Z</dcterms:created>
  <dcterms:modified xsi:type="dcterms:W3CDTF">2019-10-24T02:14:00Z</dcterms:modified>
</cp:coreProperties>
</file>